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61" w:rsidRPr="00683E52" w:rsidRDefault="00CE3B1A" w:rsidP="007808C2">
      <w:pPr>
        <w:pStyle w:val="Title"/>
        <w:rPr>
          <w:rFonts w:ascii="Arial Rounded MT Bold" w:hAnsi="Arial Rounded MT Bold"/>
          <w:color w:val="35495E"/>
          <w:sz w:val="48"/>
        </w:rPr>
      </w:pPr>
      <w:r w:rsidRPr="00464CE2">
        <w:rPr>
          <w:rFonts w:ascii="Arial Rounded MT Bold" w:hAnsi="Arial Rounded MT Bold"/>
          <w:color w:val="35495E"/>
          <w:sz w:val="48"/>
          <w:lang w:val="nb-NO" w:eastAsia="nb-NO"/>
        </w:rPr>
        <w:drawing>
          <wp:anchor distT="0" distB="0" distL="114300" distR="114300" simplePos="0" relativeHeight="251662336" behindDoc="1" locked="1" layoutInCell="1" allowOverlap="1" wp14:anchorId="5CB0A408" wp14:editId="7F91AC6E">
            <wp:simplePos x="0" y="0"/>
            <wp:positionH relativeFrom="page">
              <wp:posOffset>5419725</wp:posOffset>
            </wp:positionH>
            <wp:positionV relativeFrom="page">
              <wp:posOffset>-116205</wp:posOffset>
            </wp:positionV>
            <wp:extent cx="2414270" cy="2632710"/>
            <wp:effectExtent l="0" t="0" r="508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man.jp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1427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AE2" w:rsidRPr="00464CE2">
        <w:rPr>
          <w:rFonts w:ascii="Arial Rounded MT Bold" w:hAnsi="Arial Rounded MT Bold"/>
          <w:color w:val="35495E"/>
          <w:sz w:val="48"/>
          <w:lang w:val="nb-NO" w:eastAsia="nb-NO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1290FCE3" wp14:editId="5F424CEE">
                <wp:simplePos x="0" y="0"/>
                <wp:positionH relativeFrom="page">
                  <wp:posOffset>-191770</wp:posOffset>
                </wp:positionH>
                <wp:positionV relativeFrom="page">
                  <wp:posOffset>-100330</wp:posOffset>
                </wp:positionV>
                <wp:extent cx="5581650" cy="2616200"/>
                <wp:effectExtent l="0" t="0" r="0" b="0"/>
                <wp:wrapNone/>
                <wp:docPr id="1" name="Group 11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2616200"/>
                          <a:chOff x="-300" y="-160"/>
                          <a:chExt cx="8860" cy="412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-300" y="-160"/>
                            <a:ext cx="8860" cy="2615"/>
                          </a:xfrm>
                          <a:prstGeom prst="rect">
                            <a:avLst/>
                          </a:prstGeom>
                          <a:solidFill>
                            <a:srgbClr val="FF93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259" y="2520"/>
                            <a:ext cx="8819" cy="1440"/>
                          </a:xfrm>
                          <a:prstGeom prst="rect">
                            <a:avLst/>
                          </a:prstGeom>
                          <a:solidFill>
                            <a:srgbClr val="35495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9E5E6" id="Group 11" o:spid="_x0000_s1026" alt="Title: Colored background" style="position:absolute;margin-left:-15.1pt;margin-top:-7.9pt;width:439.5pt;height:206pt;z-index:-251653120;mso-position-horizontal-relative:page;mso-position-vertical-relative:page" coordorigin="-300,-160" coordsize="8860,4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">
                <v:rect id="Rectangle 5" o:spid="_x0000_s1027" style="position:absolute;left:-300;top:-160;width:8860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Bba8MA&#10;AADaAAAADwAAAGRycy9kb3ducmV2LnhtbESPQYvCMBSE74L/ITzBi2iqgmjXKCIIi6BoLez10bxt&#10;yzYvpcm23X+/EQSPw8x8w2z3valES40rLSuYzyIQxJnVJecK0sdpugbhPLLGyjIp+CMH+91wsMVY&#10;247v1CY+FwHCLkYFhfd1LKXLCjLoZrYmDt63bQz6IJtc6ga7ADeVXETRShosOSwUWNOxoOwn+TUK&#10;6sst/bouz2k76bPDZqNv+nzqlBqP+sMHCE+9f4df7U+tYAnPK+EG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Bba8MAAADaAAAADwAAAAAAAAAAAAAAAACYAgAAZHJzL2Rv&#10;d25yZXYueG1sUEsFBgAAAAAEAAQA9QAAAIgDAAAAAA==&#10;" fillcolor="#ff9320" stroked="f" strokecolor="#4a7ebb" strokeweight="1.5pt">
                  <v:shadow opacity="22938f" offset="0"/>
                  <v:textbox inset=",7.2pt,,7.2pt"/>
                </v:rect>
                <v:rect id="Rectangle 6" o:spid="_x0000_s1028" style="position:absolute;left:-259;top:2520;width:8819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J0CL8A&#10;AADaAAAADwAAAGRycy9kb3ducmV2LnhtbESPzarCMBSE94LvEM4Fdza9oiK9RrkUBNGVre4PzekP&#10;NieliVrf3giCy2FmvmHW28G04k69aywr+I1iEMSF1Q1XCs75broC4TyyxtYyKXiSg+1mPFpjou2D&#10;T3TPfCUChF2CCmrvu0RKV9Rk0EW2Iw5eaXuDPsi+krrHR4CbVs7ieCkNNhwWauworam4ZjejYJfm&#10;1/bY6C7NM1kuLv5Q7u1SqcnP8P8HwtPgv+FPe68VzOF9Jdw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knQIvwAAANoAAAAPAAAAAAAAAAAAAAAAAJgCAABkcnMvZG93bnJl&#10;di54bWxQSwUGAAAAAAQABAD1AAAAhAMAAAAA&#10;" fillcolor="#35495e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 w:rsidR="00683E52" w:rsidRPr="00683E52">
        <w:rPr>
          <w:rFonts w:ascii="Arial Rounded MT Bold" w:hAnsi="Arial Rounded MT Bold"/>
          <w:color w:val="35495E"/>
          <w:sz w:val="48"/>
        </w:rPr>
        <w:t>Are you</w:t>
      </w:r>
      <w:r w:rsidR="00683E52">
        <w:rPr>
          <w:rFonts w:ascii="Arial Rounded MT Bold" w:hAnsi="Arial Rounded MT Bold"/>
          <w:color w:val="35495E"/>
          <w:sz w:val="48"/>
        </w:rPr>
        <w:t>r business</w:t>
      </w:r>
      <w:r w:rsidR="00683E52" w:rsidRPr="00683E52">
        <w:rPr>
          <w:rFonts w:ascii="Arial Rounded MT Bold" w:hAnsi="Arial Rounded MT Bold"/>
          <w:color w:val="35495E"/>
          <w:sz w:val="48"/>
        </w:rPr>
        <w:t xml:space="preserve"> ready for a training management system</w:t>
      </w:r>
      <w:r w:rsidR="00683E52">
        <w:rPr>
          <w:rFonts w:ascii="Arial Rounded MT Bold" w:hAnsi="Arial Rounded MT Bold"/>
          <w:color w:val="35495E"/>
          <w:sz w:val="48"/>
        </w:rPr>
        <w:t>?</w:t>
      </w:r>
    </w:p>
    <w:p w:rsidR="00110C6D" w:rsidRPr="00683E52" w:rsidRDefault="00110C6D" w:rsidP="00FA662D">
      <w:pPr>
        <w:pStyle w:val="tagline"/>
        <w:rPr>
          <w:sz w:val="24"/>
        </w:rPr>
      </w:pPr>
    </w:p>
    <w:p w:rsidR="00683E52" w:rsidRDefault="00683E52" w:rsidP="00164756">
      <w:pPr>
        <w:rPr>
          <w:rFonts w:ascii="Arial" w:hAnsi="Arial"/>
          <w:color w:val="FFFFFF" w:themeColor="background1"/>
          <w:sz w:val="24"/>
        </w:rPr>
      </w:pPr>
      <w:r w:rsidRPr="00683E52">
        <w:rPr>
          <w:rFonts w:ascii="Arial" w:hAnsi="Arial"/>
          <w:color w:val="FFFFFF" w:themeColor="background1"/>
          <w:sz w:val="24"/>
        </w:rPr>
        <w:t xml:space="preserve">Ready for a change? Do not jump on board a </w:t>
      </w:r>
      <w:r>
        <w:rPr>
          <w:rFonts w:ascii="Arial" w:hAnsi="Arial"/>
          <w:color w:val="FFFFFF" w:themeColor="background1"/>
          <w:sz w:val="24"/>
        </w:rPr>
        <w:t>Training</w:t>
      </w:r>
      <w:r w:rsidRPr="00683E52">
        <w:rPr>
          <w:rFonts w:ascii="Arial" w:hAnsi="Arial"/>
          <w:color w:val="FFFFFF" w:themeColor="background1"/>
          <w:sz w:val="24"/>
        </w:rPr>
        <w:t xml:space="preserve"> management </w:t>
      </w:r>
    </w:p>
    <w:p w:rsidR="008B1BD4" w:rsidRDefault="00683E52" w:rsidP="00164756">
      <w:pPr>
        <w:rPr>
          <w:rFonts w:ascii="Arial" w:hAnsi="Arial"/>
          <w:color w:val="FFFFFF" w:themeColor="background1"/>
          <w:sz w:val="24"/>
        </w:rPr>
      </w:pPr>
      <w:r w:rsidRPr="00683E52">
        <w:rPr>
          <w:rFonts w:ascii="Arial" w:hAnsi="Arial"/>
          <w:color w:val="FFFFFF" w:themeColor="background1"/>
          <w:sz w:val="24"/>
        </w:rPr>
        <w:t>system until you know if you actually need it.</w:t>
      </w:r>
    </w:p>
    <w:p w:rsidR="00683E52" w:rsidRPr="00683E52" w:rsidRDefault="00683E52" w:rsidP="00164756"/>
    <w:p w:rsidR="000F6A1D" w:rsidRPr="00683E52" w:rsidRDefault="00683E52" w:rsidP="007808C2">
      <w:pPr>
        <w:pStyle w:val="Heading1"/>
        <w:rPr>
          <w:rFonts w:ascii="Arial Rounded MT Bold" w:hAnsi="Arial Rounded MT Bold"/>
          <w:color w:val="35495E"/>
          <w:sz w:val="32"/>
        </w:rPr>
      </w:pPr>
      <w:r w:rsidRPr="00683E52">
        <w:rPr>
          <w:rFonts w:ascii="Arial Rounded MT Bold" w:hAnsi="Arial Rounded MT Bold"/>
          <w:color w:val="35495E"/>
          <w:sz w:val="32"/>
        </w:rPr>
        <w:t>Checklist</w:t>
      </w:r>
    </w:p>
    <w:p w:rsidR="00564F9E" w:rsidRPr="00683E52" w:rsidRDefault="00683E52" w:rsidP="00564F9E">
      <w:pPr>
        <w:pStyle w:val="checklistindent"/>
        <w:spacing w:line="276" w:lineRule="auto"/>
        <w:rPr>
          <w:rFonts w:cstheme="minorHAnsi"/>
          <w:b/>
          <w:color w:val="35495E"/>
        </w:rPr>
      </w:pPr>
      <w:r w:rsidRPr="00683E52">
        <w:rPr>
          <w:rFonts w:cstheme="minorHAnsi"/>
          <w:b/>
          <w:color w:val="35495E"/>
        </w:rPr>
        <w:t xml:space="preserve">Check of the statements that are </w:t>
      </w:r>
      <w:r>
        <w:rPr>
          <w:rFonts w:cstheme="minorHAnsi"/>
          <w:b/>
          <w:color w:val="35495E"/>
        </w:rPr>
        <w:t>true for your training business.</w:t>
      </w:r>
    </w:p>
    <w:p w:rsidR="0076090F" w:rsidRPr="0076090F" w:rsidRDefault="0076090F" w:rsidP="0076090F">
      <w:pPr>
        <w:pStyle w:val="checklistindent"/>
        <w:spacing w:line="276" w:lineRule="auto"/>
        <w:rPr>
          <w:rFonts w:cstheme="minorHAnsi"/>
          <w:color w:val="35495E"/>
        </w:rPr>
      </w:pPr>
      <w:sdt>
        <w:sdtPr>
          <w:rPr>
            <w:rFonts w:cstheme="minorHAnsi"/>
            <w:color w:val="35495E"/>
          </w:rPr>
          <w:id w:val="-985393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090F">
            <w:rPr>
              <w:rFonts w:ascii="Segoe UI Symbol" w:eastAsia="MS Gothic" w:hAnsi="Segoe UI Symbol" w:cs="Segoe UI Symbol"/>
              <w:color w:val="35495E"/>
            </w:rPr>
            <w:t>☐</w:t>
          </w:r>
        </w:sdtContent>
      </w:sdt>
      <w:r w:rsidRPr="0076090F">
        <w:rPr>
          <w:rFonts w:cstheme="minorHAnsi"/>
          <w:color w:val="35495E"/>
        </w:rPr>
        <w:t xml:space="preserve"> </w:t>
      </w:r>
      <w:r>
        <w:rPr>
          <w:rFonts w:cstheme="minorHAnsi"/>
          <w:color w:val="35495E"/>
        </w:rPr>
        <w:t xml:space="preserve"> </w:t>
      </w:r>
      <w:r w:rsidRPr="0076090F">
        <w:rPr>
          <w:rFonts w:cstheme="minorHAnsi"/>
          <w:color w:val="35495E"/>
        </w:rPr>
        <w:t>Registrations come to us via e-mail.</w:t>
      </w:r>
    </w:p>
    <w:p w:rsidR="0076090F" w:rsidRPr="0076090F" w:rsidRDefault="0076090F" w:rsidP="0076090F">
      <w:pPr>
        <w:pStyle w:val="checklistindent"/>
        <w:spacing w:line="276" w:lineRule="auto"/>
        <w:rPr>
          <w:rFonts w:cstheme="minorHAnsi"/>
          <w:color w:val="35495E"/>
        </w:rPr>
      </w:pPr>
      <w:sdt>
        <w:sdtPr>
          <w:rPr>
            <w:rFonts w:cstheme="minorHAnsi"/>
            <w:color w:val="35495E"/>
          </w:rPr>
          <w:id w:val="1801805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090F">
            <w:rPr>
              <w:rFonts w:ascii="Segoe UI Symbol" w:eastAsia="MS Gothic" w:hAnsi="Segoe UI Symbol" w:cs="Segoe UI Symbol"/>
              <w:color w:val="35495E"/>
            </w:rPr>
            <w:t>☐</w:t>
          </w:r>
        </w:sdtContent>
      </w:sdt>
      <w:r w:rsidRPr="0076090F">
        <w:rPr>
          <w:rFonts w:cstheme="minorHAnsi"/>
          <w:color w:val="35495E"/>
        </w:rPr>
        <w:t xml:space="preserve"> </w:t>
      </w:r>
      <w:r>
        <w:rPr>
          <w:rFonts w:cstheme="minorHAnsi"/>
          <w:color w:val="35495E"/>
        </w:rPr>
        <w:t xml:space="preserve"> </w:t>
      </w:r>
      <w:r w:rsidRPr="0076090F">
        <w:rPr>
          <w:rFonts w:cstheme="minorHAnsi"/>
          <w:color w:val="35495E"/>
        </w:rPr>
        <w:t>Our team registers participants for courses manually.</w:t>
      </w:r>
    </w:p>
    <w:p w:rsidR="0076090F" w:rsidRPr="0076090F" w:rsidRDefault="0076090F" w:rsidP="0076090F">
      <w:pPr>
        <w:pStyle w:val="checklistindent"/>
        <w:spacing w:line="276" w:lineRule="auto"/>
        <w:rPr>
          <w:rFonts w:cstheme="minorHAnsi"/>
          <w:color w:val="35495E"/>
        </w:rPr>
      </w:pPr>
      <w:sdt>
        <w:sdtPr>
          <w:rPr>
            <w:rFonts w:cstheme="minorHAnsi"/>
            <w:color w:val="35495E"/>
          </w:rPr>
          <w:id w:val="1436560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090F">
            <w:rPr>
              <w:rFonts w:ascii="Segoe UI Symbol" w:eastAsia="MS Gothic" w:hAnsi="Segoe UI Symbol" w:cs="Segoe UI Symbol"/>
              <w:color w:val="35495E"/>
            </w:rPr>
            <w:t>☐</w:t>
          </w:r>
        </w:sdtContent>
      </w:sdt>
      <w:r w:rsidRPr="0076090F">
        <w:rPr>
          <w:rFonts w:cstheme="minorHAnsi"/>
          <w:color w:val="35495E"/>
        </w:rPr>
        <w:t xml:space="preserve"> </w:t>
      </w:r>
      <w:r>
        <w:rPr>
          <w:rFonts w:cstheme="minorHAnsi"/>
          <w:color w:val="35495E"/>
        </w:rPr>
        <w:t xml:space="preserve"> </w:t>
      </w:r>
      <w:r w:rsidRPr="0076090F">
        <w:rPr>
          <w:rFonts w:cstheme="minorHAnsi"/>
          <w:color w:val="35495E"/>
        </w:rPr>
        <w:t>We have inefficient processes related to issuing course certificates, resen</w:t>
      </w:r>
      <w:r>
        <w:rPr>
          <w:rFonts w:cstheme="minorHAnsi"/>
          <w:color w:val="35495E"/>
        </w:rPr>
        <w:t xml:space="preserve">ding course certificates and/or </w:t>
      </w:r>
      <w:r w:rsidRPr="0076090F">
        <w:rPr>
          <w:rFonts w:cstheme="minorHAnsi"/>
          <w:color w:val="35495E"/>
        </w:rPr>
        <w:t>using a registration system and a course certificate system that do not interact.</w:t>
      </w:r>
    </w:p>
    <w:p w:rsidR="0076090F" w:rsidRPr="0076090F" w:rsidRDefault="0076090F" w:rsidP="0076090F">
      <w:pPr>
        <w:pStyle w:val="checklistindent"/>
        <w:spacing w:line="276" w:lineRule="auto"/>
        <w:rPr>
          <w:rFonts w:cstheme="minorHAnsi"/>
          <w:color w:val="35495E"/>
        </w:rPr>
      </w:pPr>
      <w:sdt>
        <w:sdtPr>
          <w:rPr>
            <w:rFonts w:cstheme="minorHAnsi"/>
            <w:color w:val="35495E"/>
          </w:rPr>
          <w:id w:val="212086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090F">
            <w:rPr>
              <w:rFonts w:ascii="Segoe UI Symbol" w:eastAsia="MS Gothic" w:hAnsi="Segoe UI Symbol" w:cs="Segoe UI Symbol"/>
              <w:color w:val="35495E"/>
            </w:rPr>
            <w:t>☐</w:t>
          </w:r>
        </w:sdtContent>
      </w:sdt>
      <w:r w:rsidRPr="0076090F">
        <w:rPr>
          <w:rFonts w:cstheme="minorHAnsi"/>
          <w:color w:val="35495E"/>
        </w:rPr>
        <w:t xml:space="preserve"> </w:t>
      </w:r>
      <w:r>
        <w:rPr>
          <w:rFonts w:cstheme="minorHAnsi"/>
          <w:color w:val="35495E"/>
        </w:rPr>
        <w:t xml:space="preserve"> </w:t>
      </w:r>
      <w:r w:rsidRPr="0076090F">
        <w:rPr>
          <w:rFonts w:cstheme="minorHAnsi"/>
          <w:color w:val="35495E"/>
        </w:rPr>
        <w:t>We use many different systems and documents to handle course activities. These do not interact and we must therefore process the same information several times.</w:t>
      </w:r>
    </w:p>
    <w:p w:rsidR="0076090F" w:rsidRPr="0076090F" w:rsidRDefault="0076090F" w:rsidP="0076090F">
      <w:pPr>
        <w:pStyle w:val="checklistindent"/>
        <w:spacing w:line="276" w:lineRule="auto"/>
        <w:rPr>
          <w:rFonts w:cstheme="minorHAnsi"/>
          <w:color w:val="35495E"/>
        </w:rPr>
      </w:pPr>
      <w:sdt>
        <w:sdtPr>
          <w:rPr>
            <w:rFonts w:cstheme="minorHAnsi"/>
            <w:color w:val="35495E"/>
          </w:rPr>
          <w:id w:val="-500587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090F">
            <w:rPr>
              <w:rFonts w:ascii="Segoe UI Symbol" w:eastAsia="MS Gothic" w:hAnsi="Segoe UI Symbol" w:cs="Segoe UI Symbol"/>
              <w:color w:val="35495E"/>
            </w:rPr>
            <w:t>☐</w:t>
          </w:r>
        </w:sdtContent>
      </w:sdt>
      <w:r w:rsidRPr="0076090F">
        <w:rPr>
          <w:rFonts w:cstheme="minorHAnsi"/>
          <w:color w:val="35495E"/>
        </w:rPr>
        <w:t xml:space="preserve"> </w:t>
      </w:r>
      <w:r>
        <w:rPr>
          <w:rFonts w:cstheme="minorHAnsi"/>
          <w:color w:val="35495E"/>
        </w:rPr>
        <w:t xml:space="preserve"> </w:t>
      </w:r>
      <w:r w:rsidRPr="0076090F">
        <w:rPr>
          <w:rFonts w:cstheme="minorHAnsi"/>
          <w:color w:val="35495E"/>
        </w:rPr>
        <w:t>We lose a lot of money on cancellations.</w:t>
      </w:r>
    </w:p>
    <w:p w:rsidR="0076090F" w:rsidRPr="0076090F" w:rsidRDefault="0076090F" w:rsidP="0076090F">
      <w:pPr>
        <w:pStyle w:val="checklistindent"/>
        <w:spacing w:line="276" w:lineRule="auto"/>
        <w:rPr>
          <w:rFonts w:cstheme="minorHAnsi"/>
          <w:color w:val="35495E"/>
        </w:rPr>
      </w:pPr>
      <w:sdt>
        <w:sdtPr>
          <w:rPr>
            <w:rFonts w:cstheme="minorHAnsi"/>
            <w:color w:val="35495E"/>
          </w:rPr>
          <w:id w:val="-1303072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090F">
            <w:rPr>
              <w:rFonts w:ascii="Segoe UI Symbol" w:eastAsia="MS Gothic" w:hAnsi="Segoe UI Symbol" w:cs="Segoe UI Symbol"/>
              <w:color w:val="35495E"/>
            </w:rPr>
            <w:t>☐</w:t>
          </w:r>
        </w:sdtContent>
      </w:sdt>
      <w:r w:rsidRPr="0076090F">
        <w:rPr>
          <w:rFonts w:cstheme="minorHAnsi"/>
          <w:color w:val="35495E"/>
        </w:rPr>
        <w:t xml:space="preserve"> </w:t>
      </w:r>
      <w:r>
        <w:rPr>
          <w:rFonts w:cstheme="minorHAnsi"/>
          <w:color w:val="35495E"/>
        </w:rPr>
        <w:t xml:space="preserve"> </w:t>
      </w:r>
      <w:r w:rsidRPr="0076090F">
        <w:rPr>
          <w:rFonts w:cstheme="minorHAnsi"/>
          <w:color w:val="35495E"/>
        </w:rPr>
        <w:t>We lack quick insight into the data and key indicators that are necessary to be able to make good decisions.</w:t>
      </w:r>
    </w:p>
    <w:p w:rsidR="0076090F" w:rsidRPr="0076090F" w:rsidRDefault="0076090F" w:rsidP="0076090F">
      <w:pPr>
        <w:pStyle w:val="checklistindent"/>
        <w:spacing w:line="276" w:lineRule="auto"/>
        <w:rPr>
          <w:rFonts w:cstheme="minorHAnsi"/>
          <w:color w:val="35495E"/>
        </w:rPr>
      </w:pPr>
      <w:sdt>
        <w:sdtPr>
          <w:rPr>
            <w:rFonts w:cstheme="minorHAnsi"/>
            <w:color w:val="35495E"/>
          </w:rPr>
          <w:id w:val="1141007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090F">
            <w:rPr>
              <w:rFonts w:ascii="Segoe UI Symbol" w:eastAsia="MS Gothic" w:hAnsi="Segoe UI Symbol" w:cs="Segoe UI Symbol"/>
              <w:color w:val="35495E"/>
            </w:rPr>
            <w:t>☐</w:t>
          </w:r>
        </w:sdtContent>
      </w:sdt>
      <w:r w:rsidRPr="0076090F">
        <w:rPr>
          <w:rFonts w:cstheme="minorHAnsi"/>
          <w:color w:val="35495E"/>
        </w:rPr>
        <w:t xml:space="preserve"> </w:t>
      </w:r>
      <w:r>
        <w:rPr>
          <w:rFonts w:cstheme="minorHAnsi"/>
          <w:color w:val="35495E"/>
        </w:rPr>
        <w:t xml:space="preserve"> </w:t>
      </w:r>
      <w:r w:rsidRPr="0076090F">
        <w:rPr>
          <w:rFonts w:cstheme="minorHAnsi"/>
          <w:color w:val="35495E"/>
        </w:rPr>
        <w:t>We must manually follow up participants with registration confirmations, reminders, sending out course material, course certificates and the like.</w:t>
      </w:r>
    </w:p>
    <w:p w:rsidR="0076090F" w:rsidRPr="0076090F" w:rsidRDefault="0076090F" w:rsidP="0076090F">
      <w:pPr>
        <w:pStyle w:val="checklistindent"/>
        <w:spacing w:line="276" w:lineRule="auto"/>
        <w:rPr>
          <w:rFonts w:cstheme="minorHAnsi"/>
          <w:color w:val="35495E"/>
        </w:rPr>
      </w:pPr>
      <w:sdt>
        <w:sdtPr>
          <w:rPr>
            <w:rFonts w:cstheme="minorHAnsi"/>
            <w:color w:val="35495E"/>
          </w:rPr>
          <w:id w:val="121592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090F">
            <w:rPr>
              <w:rFonts w:ascii="Segoe UI Symbol" w:eastAsia="MS Gothic" w:hAnsi="Segoe UI Symbol" w:cs="Segoe UI Symbol"/>
              <w:color w:val="35495E"/>
            </w:rPr>
            <w:t>☐</w:t>
          </w:r>
        </w:sdtContent>
      </w:sdt>
      <w:r w:rsidRPr="0076090F">
        <w:rPr>
          <w:rFonts w:cstheme="minorHAnsi"/>
          <w:color w:val="35495E"/>
        </w:rPr>
        <w:t xml:space="preserve"> </w:t>
      </w:r>
      <w:r>
        <w:rPr>
          <w:rFonts w:cstheme="minorHAnsi"/>
          <w:color w:val="35495E"/>
        </w:rPr>
        <w:t xml:space="preserve"> </w:t>
      </w:r>
      <w:r w:rsidRPr="0076090F">
        <w:rPr>
          <w:rFonts w:cstheme="minorHAnsi"/>
          <w:color w:val="35495E"/>
        </w:rPr>
        <w:t>We lack good solutions for following up corporate customers and their employees' course history with us.</w:t>
      </w:r>
    </w:p>
    <w:p w:rsidR="0076090F" w:rsidRPr="0076090F" w:rsidRDefault="0076090F" w:rsidP="0076090F">
      <w:pPr>
        <w:pStyle w:val="checklistindent"/>
        <w:spacing w:line="276" w:lineRule="auto"/>
        <w:rPr>
          <w:rFonts w:cstheme="minorHAnsi"/>
          <w:color w:val="35495E"/>
        </w:rPr>
      </w:pPr>
      <w:sdt>
        <w:sdtPr>
          <w:rPr>
            <w:rFonts w:cstheme="minorHAnsi"/>
            <w:color w:val="35495E"/>
          </w:rPr>
          <w:id w:val="455523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090F">
            <w:rPr>
              <w:rFonts w:ascii="Segoe UI Symbol" w:eastAsia="MS Gothic" w:hAnsi="Segoe UI Symbol" w:cs="Segoe UI Symbol"/>
              <w:color w:val="35495E"/>
            </w:rPr>
            <w:t>☐</w:t>
          </w:r>
        </w:sdtContent>
      </w:sdt>
      <w:r w:rsidRPr="0076090F">
        <w:rPr>
          <w:rFonts w:cstheme="minorHAnsi"/>
          <w:color w:val="35495E"/>
        </w:rPr>
        <w:t xml:space="preserve"> </w:t>
      </w:r>
      <w:r>
        <w:rPr>
          <w:rFonts w:cstheme="minorHAnsi"/>
          <w:color w:val="35495E"/>
        </w:rPr>
        <w:t xml:space="preserve"> </w:t>
      </w:r>
      <w:r w:rsidRPr="0076090F">
        <w:rPr>
          <w:rFonts w:cstheme="minorHAnsi"/>
          <w:color w:val="35495E"/>
        </w:rPr>
        <w:t>We spend a lot of time following up on outgoing and inbound communication with course participants.</w:t>
      </w:r>
    </w:p>
    <w:p w:rsidR="0076090F" w:rsidRPr="0076090F" w:rsidRDefault="0076090F" w:rsidP="0076090F">
      <w:pPr>
        <w:pStyle w:val="checklistindent"/>
        <w:spacing w:line="276" w:lineRule="auto"/>
        <w:rPr>
          <w:rFonts w:cstheme="minorHAnsi"/>
          <w:color w:val="35495E"/>
        </w:rPr>
      </w:pPr>
      <w:sdt>
        <w:sdtPr>
          <w:rPr>
            <w:rFonts w:cstheme="minorHAnsi"/>
            <w:color w:val="35495E"/>
          </w:rPr>
          <w:id w:val="43717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090F">
            <w:rPr>
              <w:rFonts w:ascii="Segoe UI Symbol" w:eastAsia="MS Gothic" w:hAnsi="Segoe UI Symbol" w:cs="Segoe UI Symbol"/>
              <w:color w:val="35495E"/>
            </w:rPr>
            <w:t>☐</w:t>
          </w:r>
        </w:sdtContent>
      </w:sdt>
      <w:r w:rsidRPr="0076090F">
        <w:rPr>
          <w:rFonts w:cstheme="minorHAnsi"/>
          <w:color w:val="35495E"/>
        </w:rPr>
        <w:t xml:space="preserve"> </w:t>
      </w:r>
      <w:r>
        <w:rPr>
          <w:rFonts w:cstheme="minorHAnsi"/>
          <w:color w:val="35495E"/>
        </w:rPr>
        <w:t xml:space="preserve"> </w:t>
      </w:r>
      <w:r w:rsidRPr="0076090F">
        <w:rPr>
          <w:rFonts w:cstheme="minorHAnsi"/>
          <w:color w:val="35495E"/>
        </w:rPr>
        <w:t>We have complicated, manual processes related to moving information from the registration system to the invoicing system.</w:t>
      </w:r>
    </w:p>
    <w:p w:rsidR="0076090F" w:rsidRPr="0076090F" w:rsidRDefault="0076090F" w:rsidP="0076090F">
      <w:pPr>
        <w:pStyle w:val="checklistindent"/>
        <w:spacing w:line="276" w:lineRule="auto"/>
        <w:rPr>
          <w:rFonts w:cstheme="minorHAnsi"/>
          <w:color w:val="35495E"/>
        </w:rPr>
      </w:pPr>
      <w:sdt>
        <w:sdtPr>
          <w:rPr>
            <w:rFonts w:cstheme="minorHAnsi"/>
            <w:color w:val="35495E"/>
          </w:rPr>
          <w:id w:val="-1072121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090F">
            <w:rPr>
              <w:rFonts w:ascii="Segoe UI Symbol" w:eastAsia="MS Gothic" w:hAnsi="Segoe UI Symbol" w:cs="Segoe UI Symbol"/>
              <w:color w:val="35495E"/>
            </w:rPr>
            <w:t>☐</w:t>
          </w:r>
        </w:sdtContent>
      </w:sdt>
      <w:r w:rsidRPr="0076090F">
        <w:rPr>
          <w:rFonts w:cstheme="minorHAnsi"/>
          <w:color w:val="35495E"/>
        </w:rPr>
        <w:t xml:space="preserve"> </w:t>
      </w:r>
      <w:r>
        <w:rPr>
          <w:rFonts w:cstheme="minorHAnsi"/>
          <w:color w:val="35495E"/>
        </w:rPr>
        <w:t xml:space="preserve"> </w:t>
      </w:r>
      <w:r w:rsidRPr="0076090F">
        <w:rPr>
          <w:rFonts w:cstheme="minorHAnsi"/>
          <w:color w:val="35495E"/>
        </w:rPr>
        <w:t>There are many employees involved in our courses, and we spend a lot of time planning resource use, reminders and follow-up of tasks.</w:t>
      </w:r>
    </w:p>
    <w:p w:rsidR="0076090F" w:rsidRPr="0076090F" w:rsidRDefault="0076090F" w:rsidP="0076090F">
      <w:pPr>
        <w:pStyle w:val="checklistindent"/>
        <w:spacing w:line="276" w:lineRule="auto"/>
        <w:rPr>
          <w:rFonts w:cstheme="minorHAnsi"/>
          <w:color w:val="35495E"/>
        </w:rPr>
      </w:pPr>
      <w:sdt>
        <w:sdtPr>
          <w:rPr>
            <w:rFonts w:cstheme="minorHAnsi"/>
            <w:color w:val="35495E"/>
          </w:rPr>
          <w:id w:val="-192848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090F">
            <w:rPr>
              <w:rFonts w:ascii="Segoe UI Symbol" w:eastAsia="MS Gothic" w:hAnsi="Segoe UI Symbol" w:cs="Segoe UI Symbol"/>
              <w:color w:val="35495E"/>
            </w:rPr>
            <w:t>☐</w:t>
          </w:r>
        </w:sdtContent>
      </w:sdt>
      <w:r w:rsidRPr="0076090F">
        <w:rPr>
          <w:rFonts w:cstheme="minorHAnsi"/>
          <w:color w:val="35495E"/>
        </w:rPr>
        <w:t xml:space="preserve"> </w:t>
      </w:r>
      <w:r>
        <w:rPr>
          <w:rFonts w:cstheme="minorHAnsi"/>
          <w:color w:val="35495E"/>
        </w:rPr>
        <w:t xml:space="preserve"> </w:t>
      </w:r>
      <w:r w:rsidRPr="0076090F">
        <w:rPr>
          <w:rFonts w:cstheme="minorHAnsi"/>
          <w:color w:val="35495E"/>
        </w:rPr>
        <w:t>We spend a lot of time updating course information in our marketing channels.</w:t>
      </w:r>
    </w:p>
    <w:p w:rsidR="0076090F" w:rsidRPr="0076090F" w:rsidRDefault="0076090F" w:rsidP="0076090F">
      <w:pPr>
        <w:pStyle w:val="checklistindent"/>
        <w:spacing w:line="276" w:lineRule="auto"/>
        <w:rPr>
          <w:rFonts w:cstheme="minorHAnsi"/>
          <w:color w:val="35495E"/>
        </w:rPr>
      </w:pPr>
      <w:sdt>
        <w:sdtPr>
          <w:rPr>
            <w:rFonts w:cstheme="minorHAnsi"/>
            <w:color w:val="35495E"/>
          </w:rPr>
          <w:id w:val="1405500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090F">
            <w:rPr>
              <w:rFonts w:ascii="Segoe UI Symbol" w:eastAsia="MS Gothic" w:hAnsi="Segoe UI Symbol" w:cs="Segoe UI Symbol"/>
              <w:color w:val="35495E"/>
            </w:rPr>
            <w:t>☐</w:t>
          </w:r>
        </w:sdtContent>
      </w:sdt>
      <w:r w:rsidRPr="0076090F">
        <w:rPr>
          <w:rFonts w:cstheme="minorHAnsi"/>
          <w:color w:val="35495E"/>
        </w:rPr>
        <w:t xml:space="preserve"> </w:t>
      </w:r>
      <w:r>
        <w:rPr>
          <w:rFonts w:cstheme="minorHAnsi"/>
          <w:color w:val="35495E"/>
        </w:rPr>
        <w:t xml:space="preserve"> </w:t>
      </w:r>
      <w:r w:rsidRPr="0076090F">
        <w:rPr>
          <w:rFonts w:cstheme="minorHAnsi"/>
          <w:color w:val="35495E"/>
        </w:rPr>
        <w:t>Personal information is stored in many different systems and documents, and we have little overview of where it flows.</w:t>
      </w:r>
    </w:p>
    <w:p w:rsidR="0076090F" w:rsidRPr="0076090F" w:rsidRDefault="0076090F" w:rsidP="0076090F">
      <w:pPr>
        <w:pStyle w:val="checklistindent"/>
        <w:spacing w:line="276" w:lineRule="auto"/>
        <w:rPr>
          <w:rFonts w:cstheme="minorHAnsi"/>
          <w:color w:val="35495E"/>
        </w:rPr>
      </w:pPr>
      <w:sdt>
        <w:sdtPr>
          <w:rPr>
            <w:rFonts w:cstheme="minorHAnsi"/>
            <w:color w:val="35495E"/>
          </w:rPr>
          <w:id w:val="812296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090F">
            <w:rPr>
              <w:rFonts w:ascii="Segoe UI Symbol" w:eastAsia="MS Gothic" w:hAnsi="Segoe UI Symbol" w:cs="Segoe UI Symbol"/>
              <w:color w:val="35495E"/>
            </w:rPr>
            <w:t>☐</w:t>
          </w:r>
        </w:sdtContent>
      </w:sdt>
      <w:r w:rsidRPr="0076090F">
        <w:rPr>
          <w:rFonts w:cstheme="minorHAnsi"/>
          <w:color w:val="35495E"/>
        </w:rPr>
        <w:t xml:space="preserve"> </w:t>
      </w:r>
      <w:r>
        <w:rPr>
          <w:rFonts w:cstheme="minorHAnsi"/>
          <w:color w:val="35495E"/>
        </w:rPr>
        <w:t xml:space="preserve"> </w:t>
      </w:r>
      <w:r w:rsidRPr="0076090F">
        <w:rPr>
          <w:rFonts w:cstheme="minorHAnsi"/>
          <w:color w:val="35495E"/>
        </w:rPr>
        <w:t>We lack insight into what our participants really think about our courses, as well as what competence they are left with after completing the course.</w:t>
      </w:r>
    </w:p>
    <w:p w:rsidR="001232C8" w:rsidRPr="0076090F" w:rsidRDefault="0076090F" w:rsidP="0076090F">
      <w:pPr>
        <w:pStyle w:val="checklistindent"/>
        <w:spacing w:line="276" w:lineRule="auto"/>
        <w:rPr>
          <w:rFonts w:cstheme="minorHAnsi"/>
          <w:color w:val="35495E"/>
        </w:rPr>
      </w:pPr>
      <w:sdt>
        <w:sdtPr>
          <w:rPr>
            <w:rFonts w:cstheme="minorHAnsi"/>
            <w:color w:val="35495E"/>
          </w:rPr>
          <w:id w:val="-1715733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090F">
            <w:rPr>
              <w:rFonts w:ascii="Segoe UI Symbol" w:eastAsia="MS Gothic" w:hAnsi="Segoe UI Symbol" w:cs="Segoe UI Symbol"/>
              <w:color w:val="35495E"/>
            </w:rPr>
            <w:t>☐</w:t>
          </w:r>
        </w:sdtContent>
      </w:sdt>
      <w:r w:rsidRPr="0076090F">
        <w:rPr>
          <w:rFonts w:cstheme="minorHAnsi"/>
          <w:color w:val="35495E"/>
        </w:rPr>
        <w:t xml:space="preserve"> </w:t>
      </w:r>
      <w:r>
        <w:rPr>
          <w:rFonts w:cstheme="minorHAnsi"/>
          <w:color w:val="35495E"/>
        </w:rPr>
        <w:t xml:space="preserve"> </w:t>
      </w:r>
      <w:r w:rsidRPr="0076090F">
        <w:rPr>
          <w:rFonts w:cstheme="minorHAnsi"/>
          <w:color w:val="35495E"/>
        </w:rPr>
        <w:t>We lack good solutions to be able to effectively market and sell courses to customers we already have in our own database.</w:t>
      </w:r>
      <w:bookmarkStart w:id="0" w:name="_GoBack"/>
      <w:bookmarkEnd w:id="0"/>
    </w:p>
    <w:p w:rsidR="00564F9E" w:rsidRPr="0076090F" w:rsidRDefault="0076090F" w:rsidP="00564F9E">
      <w:pPr>
        <w:pStyle w:val="Heading1"/>
        <w:rPr>
          <w:rFonts w:ascii="Arial Rounded MT Bold" w:hAnsi="Arial Rounded MT Bold"/>
          <w:color w:val="35495E"/>
          <w:sz w:val="32"/>
        </w:rPr>
      </w:pPr>
      <w:r w:rsidRPr="0076090F">
        <w:rPr>
          <w:rFonts w:ascii="Arial Rounded MT Bold" w:hAnsi="Arial Rounded MT Bold"/>
          <w:color w:val="35495E"/>
          <w:sz w:val="32"/>
        </w:rPr>
        <w:t>What now</w:t>
      </w:r>
      <w:r w:rsidR="00564F9E" w:rsidRPr="0076090F">
        <w:rPr>
          <w:rFonts w:ascii="Arial Rounded MT Bold" w:hAnsi="Arial Rounded MT Bold"/>
          <w:color w:val="35495E"/>
          <w:sz w:val="32"/>
        </w:rPr>
        <w:t>?</w:t>
      </w:r>
    </w:p>
    <w:p w:rsidR="00564F9E" w:rsidRPr="0076090F" w:rsidRDefault="0076090F" w:rsidP="0076090F">
      <w:pPr>
        <w:pStyle w:val="checklistindent"/>
        <w:ind w:left="0" w:firstLine="0"/>
      </w:pPr>
      <w:r w:rsidRPr="0076090F">
        <w:rPr>
          <w:rFonts w:cstheme="minorHAnsi"/>
          <w:color w:val="35495E"/>
        </w:rPr>
        <w:t>Did you</w:t>
      </w:r>
      <w:r>
        <w:rPr>
          <w:rFonts w:cstheme="minorHAnsi"/>
          <w:color w:val="35495E"/>
        </w:rPr>
        <w:t xml:space="preserve"> tick off </w:t>
      </w:r>
      <w:r w:rsidRPr="0076090F">
        <w:rPr>
          <w:rFonts w:cstheme="minorHAnsi"/>
          <w:color w:val="35495E"/>
        </w:rPr>
        <w:t xml:space="preserve">more than two of the </w:t>
      </w:r>
      <w:r>
        <w:rPr>
          <w:rFonts w:cstheme="minorHAnsi"/>
          <w:color w:val="35495E"/>
        </w:rPr>
        <w:t>bullet</w:t>
      </w:r>
      <w:r w:rsidRPr="0076090F">
        <w:rPr>
          <w:rFonts w:cstheme="minorHAnsi"/>
          <w:color w:val="35495E"/>
        </w:rPr>
        <w:t xml:space="preserve"> points in the list </w:t>
      </w:r>
      <w:r>
        <w:rPr>
          <w:rFonts w:cstheme="minorHAnsi"/>
          <w:color w:val="35495E"/>
        </w:rPr>
        <w:t>above</w:t>
      </w:r>
      <w:r w:rsidRPr="0076090F">
        <w:rPr>
          <w:rFonts w:cstheme="minorHAnsi"/>
          <w:color w:val="35495E"/>
        </w:rPr>
        <w:t xml:space="preserve">? </w:t>
      </w:r>
      <w:r>
        <w:rPr>
          <w:rFonts w:cstheme="minorHAnsi"/>
          <w:color w:val="35495E"/>
        </w:rPr>
        <w:t>If yes: A training management system</w:t>
      </w:r>
      <w:r w:rsidRPr="0076090F">
        <w:rPr>
          <w:rFonts w:cstheme="minorHAnsi"/>
          <w:color w:val="35495E"/>
        </w:rPr>
        <w:t xml:space="preserve"> </w:t>
      </w:r>
      <w:r>
        <w:rPr>
          <w:rFonts w:cstheme="minorHAnsi"/>
          <w:color w:val="35495E"/>
        </w:rPr>
        <w:t>is needed for you to be able to grow your training business with higher profit</w:t>
      </w:r>
      <w:r w:rsidRPr="0076090F">
        <w:rPr>
          <w:rFonts w:cstheme="minorHAnsi"/>
          <w:color w:val="35495E"/>
        </w:rPr>
        <w:t xml:space="preserve">. Learn more about how FrontCore </w:t>
      </w:r>
      <w:r>
        <w:rPr>
          <w:rFonts w:cstheme="minorHAnsi"/>
          <w:color w:val="35495E"/>
        </w:rPr>
        <w:t>Training Management solution</w:t>
      </w:r>
      <w:r w:rsidRPr="0076090F">
        <w:rPr>
          <w:rFonts w:cstheme="minorHAnsi"/>
          <w:color w:val="35495E"/>
        </w:rPr>
        <w:t xml:space="preserve"> can help you </w:t>
      </w:r>
      <w:hyperlink r:id="rId12" w:history="1">
        <w:r w:rsidRPr="0076090F">
          <w:rPr>
            <w:rStyle w:val="Hyperlink"/>
            <w:rFonts w:cstheme="minorHAnsi"/>
          </w:rPr>
          <w:t>here</w:t>
        </w:r>
      </w:hyperlink>
      <w:r w:rsidRPr="0076090F">
        <w:rPr>
          <w:rFonts w:cstheme="minorHAnsi"/>
          <w:color w:val="35495E"/>
        </w:rPr>
        <w:t>.</w:t>
      </w:r>
    </w:p>
    <w:sectPr w:rsidR="00564F9E" w:rsidRPr="0076090F" w:rsidSect="00110C6D">
      <w:pgSz w:w="12240" w:h="15840"/>
      <w:pgMar w:top="709" w:right="1080" w:bottom="72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41B" w:rsidRDefault="0022741B" w:rsidP="00EA7516">
      <w:r>
        <w:separator/>
      </w:r>
    </w:p>
  </w:endnote>
  <w:endnote w:type="continuationSeparator" w:id="0">
    <w:p w:rsidR="0022741B" w:rsidRDefault="0022741B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MS Gothic"/>
    <w:panose1 w:val="02020600040205080304"/>
    <w:charset w:val="80"/>
    <w:family w:val="roman"/>
    <w:pitch w:val="variable"/>
    <w:sig w:usb0="00000000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41B" w:rsidRDefault="0022741B" w:rsidP="00EA7516">
      <w:r>
        <w:separator/>
      </w:r>
    </w:p>
  </w:footnote>
  <w:footnote w:type="continuationSeparator" w:id="0">
    <w:p w:rsidR="0022741B" w:rsidRDefault="0022741B" w:rsidP="00EA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C57E1"/>
    <w:multiLevelType w:val="hybridMultilevel"/>
    <w:tmpl w:val="6832CE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63507"/>
    <w:multiLevelType w:val="hybridMultilevel"/>
    <w:tmpl w:val="FA0E8D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4"/>
  </w:num>
  <w:num w:numId="5">
    <w:abstractNumId w:val="4"/>
  </w:num>
  <w:num w:numId="6">
    <w:abstractNumId w:val="7"/>
  </w:num>
  <w:num w:numId="7">
    <w:abstractNumId w:val="9"/>
  </w:num>
  <w:num w:numId="8">
    <w:abstractNumId w:val="16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  <w:num w:numId="13">
    <w:abstractNumId w:val="13"/>
  </w:num>
  <w:num w:numId="14">
    <w:abstractNumId w:val="12"/>
  </w:num>
  <w:num w:numId="15">
    <w:abstractNumId w:val="1"/>
  </w:num>
  <w:num w:numId="16">
    <w:abstractNumId w:val="0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1B"/>
    <w:rsid w:val="0000008A"/>
    <w:rsid w:val="000203DE"/>
    <w:rsid w:val="00021798"/>
    <w:rsid w:val="000640BB"/>
    <w:rsid w:val="000A0C55"/>
    <w:rsid w:val="000B30FB"/>
    <w:rsid w:val="000B4E5F"/>
    <w:rsid w:val="000D7CDB"/>
    <w:rsid w:val="000F59BF"/>
    <w:rsid w:val="000F6A1D"/>
    <w:rsid w:val="00110C6D"/>
    <w:rsid w:val="0011687E"/>
    <w:rsid w:val="001232C8"/>
    <w:rsid w:val="00123C6D"/>
    <w:rsid w:val="00130D76"/>
    <w:rsid w:val="00153238"/>
    <w:rsid w:val="00153445"/>
    <w:rsid w:val="00164756"/>
    <w:rsid w:val="00166E62"/>
    <w:rsid w:val="001A3F0B"/>
    <w:rsid w:val="001C0EED"/>
    <w:rsid w:val="001E6F85"/>
    <w:rsid w:val="0022741B"/>
    <w:rsid w:val="00237CC7"/>
    <w:rsid w:val="00242F1F"/>
    <w:rsid w:val="00243A0A"/>
    <w:rsid w:val="00254CB0"/>
    <w:rsid w:val="00257A4C"/>
    <w:rsid w:val="0028182B"/>
    <w:rsid w:val="0028344E"/>
    <w:rsid w:val="0029531E"/>
    <w:rsid w:val="002C2461"/>
    <w:rsid w:val="00314AB7"/>
    <w:rsid w:val="0033437A"/>
    <w:rsid w:val="003B4002"/>
    <w:rsid w:val="003B600F"/>
    <w:rsid w:val="003D1CD0"/>
    <w:rsid w:val="003E35DA"/>
    <w:rsid w:val="003F6EB6"/>
    <w:rsid w:val="0043632A"/>
    <w:rsid w:val="00456CF8"/>
    <w:rsid w:val="00464CE2"/>
    <w:rsid w:val="004918A6"/>
    <w:rsid w:val="004A30FE"/>
    <w:rsid w:val="004A58D2"/>
    <w:rsid w:val="004B6355"/>
    <w:rsid w:val="004F2F18"/>
    <w:rsid w:val="00510F45"/>
    <w:rsid w:val="00530BCB"/>
    <w:rsid w:val="0053523F"/>
    <w:rsid w:val="005378E9"/>
    <w:rsid w:val="005409AC"/>
    <w:rsid w:val="00557B53"/>
    <w:rsid w:val="00564F9E"/>
    <w:rsid w:val="00571D28"/>
    <w:rsid w:val="00572C85"/>
    <w:rsid w:val="005927CC"/>
    <w:rsid w:val="005E7700"/>
    <w:rsid w:val="00620425"/>
    <w:rsid w:val="0062517C"/>
    <w:rsid w:val="006259D3"/>
    <w:rsid w:val="006273E3"/>
    <w:rsid w:val="0063233B"/>
    <w:rsid w:val="00683E52"/>
    <w:rsid w:val="006A2D19"/>
    <w:rsid w:val="006C5197"/>
    <w:rsid w:val="00755AF9"/>
    <w:rsid w:val="0076090F"/>
    <w:rsid w:val="007628D7"/>
    <w:rsid w:val="007733B1"/>
    <w:rsid w:val="007808C2"/>
    <w:rsid w:val="007811A6"/>
    <w:rsid w:val="00784551"/>
    <w:rsid w:val="00792D9A"/>
    <w:rsid w:val="007D7966"/>
    <w:rsid w:val="00812EDE"/>
    <w:rsid w:val="008327FA"/>
    <w:rsid w:val="008B1BD4"/>
    <w:rsid w:val="008B4AB9"/>
    <w:rsid w:val="008B6475"/>
    <w:rsid w:val="008C5930"/>
    <w:rsid w:val="008C6FB9"/>
    <w:rsid w:val="008D6306"/>
    <w:rsid w:val="008E20B6"/>
    <w:rsid w:val="00922AE2"/>
    <w:rsid w:val="00951A9A"/>
    <w:rsid w:val="0095543B"/>
    <w:rsid w:val="00971536"/>
    <w:rsid w:val="00981289"/>
    <w:rsid w:val="009D12BC"/>
    <w:rsid w:val="00A238F7"/>
    <w:rsid w:val="00A347CF"/>
    <w:rsid w:val="00A6621B"/>
    <w:rsid w:val="00A7247E"/>
    <w:rsid w:val="00A96244"/>
    <w:rsid w:val="00AB36A4"/>
    <w:rsid w:val="00AE00A5"/>
    <w:rsid w:val="00AF6340"/>
    <w:rsid w:val="00B04497"/>
    <w:rsid w:val="00B06B05"/>
    <w:rsid w:val="00B14286"/>
    <w:rsid w:val="00B255A0"/>
    <w:rsid w:val="00B52526"/>
    <w:rsid w:val="00B7421E"/>
    <w:rsid w:val="00BA788F"/>
    <w:rsid w:val="00BE2862"/>
    <w:rsid w:val="00BF110B"/>
    <w:rsid w:val="00C3336C"/>
    <w:rsid w:val="00C65329"/>
    <w:rsid w:val="00C66A08"/>
    <w:rsid w:val="00CB11EA"/>
    <w:rsid w:val="00CC32FA"/>
    <w:rsid w:val="00CE3B1A"/>
    <w:rsid w:val="00CE5855"/>
    <w:rsid w:val="00D14B48"/>
    <w:rsid w:val="00D248A5"/>
    <w:rsid w:val="00D270AA"/>
    <w:rsid w:val="00D761CB"/>
    <w:rsid w:val="00D81D72"/>
    <w:rsid w:val="00D93E61"/>
    <w:rsid w:val="00DB7A67"/>
    <w:rsid w:val="00DB7D9F"/>
    <w:rsid w:val="00DD0721"/>
    <w:rsid w:val="00DD4D0E"/>
    <w:rsid w:val="00DD57DF"/>
    <w:rsid w:val="00E054BD"/>
    <w:rsid w:val="00E266E0"/>
    <w:rsid w:val="00EA7516"/>
    <w:rsid w:val="00EB7B42"/>
    <w:rsid w:val="00F15E9D"/>
    <w:rsid w:val="00F316B8"/>
    <w:rsid w:val="00F341ED"/>
    <w:rsid w:val="00F458C9"/>
    <w:rsid w:val="00FA2803"/>
    <w:rsid w:val="00FA662D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55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before="0" w:after="80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8C2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tagline">
    <w:name w:val="tagline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qFormat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327FA"/>
    <w:rPr>
      <w:color w:val="44494F" w:themeColor="text1" w:themeShade="BF"/>
      <w:sz w:val="23"/>
    </w:rPr>
  </w:style>
  <w:style w:type="paragraph" w:styleId="Footer">
    <w:name w:val="footer"/>
    <w:basedOn w:val="Normal"/>
    <w:link w:val="Foot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327FA"/>
    <w:rPr>
      <w:color w:val="44494F" w:themeColor="text1" w:themeShade="BF"/>
      <w:sz w:val="23"/>
    </w:rPr>
  </w:style>
  <w:style w:type="character" w:styleId="Hyperlink">
    <w:name w:val="Hyperlink"/>
    <w:basedOn w:val="DefaultParagraphFont"/>
    <w:rsid w:val="006259D3"/>
    <w:rPr>
      <w:color w:val="073D6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rontcore.com/products/training-management-software-syste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ne\AppData\Roaming\Microsoft\Templates\Career%20chang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312178C-2034-47D2-A2E2-11540812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7E0B3-CA9F-423F-95BB-C2C5272F5BCD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6dc4bcd6-49db-4c07-9060-8acfc67cef9f"/>
    <ds:schemaRef ds:uri="http://purl.org/dc/elements/1.1/"/>
    <ds:schemaRef ds:uri="http://schemas.microsoft.com/office/infopath/2007/PartnerControls"/>
    <ds:schemaRef ds:uri="fb0879af-3eba-417a-a55a-ffe6dcd6ca77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A6707-F4CF-4385-9496-8EB8EE2D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 change checklist</Template>
  <TotalTime>0</TotalTime>
  <Pages>1</Pages>
  <Words>373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Sjekkliste: Trenger din virksomhet et system for kursadministrasjon?</vt:lpstr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Sjekkliste: Trenger din virksomhet et system for kursadministrasjon?</dc:title>
  <dc:subject/>
  <dc:creator/>
  <cp:keywords>Sjekkliste</cp:keywords>
  <dc:description/>
  <cp:lastModifiedBy/>
  <cp:revision>1</cp:revision>
  <dcterms:created xsi:type="dcterms:W3CDTF">2022-01-11T13:49:00Z</dcterms:created>
  <dcterms:modified xsi:type="dcterms:W3CDTF">2022-01-11T13:55:00Z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